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F77A6E7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  <w:ins w:id="0" w:author="vivo_r02" w:date="2022-10-11T13:46:00Z">
        <w:r w:rsidR="00A86CCE">
          <w:rPr>
            <w:rFonts w:cs="Arial"/>
            <w:b/>
            <w:noProof/>
            <w:sz w:val="24"/>
          </w:rPr>
          <w:t>r04</w:t>
        </w:r>
      </w:ins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1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5C4C52">
        <w:rPr>
          <w:rFonts w:cs="Arial"/>
          <w:b/>
          <w:bCs/>
          <w:sz w:val="24"/>
        </w:rPr>
        <w:t xml:space="preserve">, </w:t>
      </w:r>
      <w:bookmarkEnd w:id="1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A00CB8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  <w:ins w:id="2" w:author="Nokia r01" w:date="2022-10-10T01:20:00Z">
        <w:r w:rsidR="00472EEC">
          <w:rPr>
            <w:rFonts w:ascii="Arial" w:hAnsi="Arial" w:cs="Arial"/>
            <w:b/>
          </w:rPr>
          <w:t>, Nokia, Nokia Shanghai-Bell</w:t>
        </w:r>
      </w:ins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Heading1Char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Heading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宋体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等线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Heading1"/>
      </w:pPr>
      <w:r>
        <w:t>Proposal</w:t>
      </w:r>
    </w:p>
    <w:p w14:paraId="32FF83E4" w14:textId="3C9418FA" w:rsidR="00935D5E" w:rsidRDefault="000C06A7" w:rsidP="001A7D4C">
      <w:bookmarkStart w:id="3" w:name="_Hlk513714389"/>
      <w:r>
        <w:t xml:space="preserve">It is proposed to </w:t>
      </w:r>
      <w:r w:rsidR="00974A70">
        <w:t xml:space="preserve">update TR </w:t>
      </w:r>
      <w:bookmarkStart w:id="4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4"/>
      <w:r w:rsidR="00974A70">
        <w:t>as follows</w:t>
      </w:r>
      <w:r w:rsidR="00C14B97">
        <w:t>.</w:t>
      </w:r>
      <w:bookmarkStart w:id="5" w:name="_Toc22214903"/>
      <w:bookmarkStart w:id="6" w:name="_Toc23254036"/>
      <w:bookmarkStart w:id="7" w:name="_Hlk92215149"/>
      <w:bookmarkStart w:id="8" w:name="_Toc16839386"/>
      <w:bookmarkStart w:id="9" w:name="_Toc23236018"/>
      <w:bookmarkEnd w:id="3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Heading2"/>
        <w:rPr>
          <w:rFonts w:eastAsia="等线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等线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等线"/>
          <w:lang w:eastAsia="zh-CN"/>
        </w:rPr>
        <w:t>Enhancement of NWDAF with finer granularity of location information</w:t>
      </w:r>
    </w:p>
    <w:p w14:paraId="4A2D0B14" w14:textId="193963EB" w:rsidR="00B62F4F" w:rsidRDefault="00B62F4F" w:rsidP="00B62F4F">
      <w:pPr>
        <w:pStyle w:val="Heading3"/>
        <w:rPr>
          <w:ins w:id="10" w:author="vivo_r02" w:date="2022-10-11T15:11:00Z"/>
        </w:rPr>
        <w:pPrChange w:id="11" w:author="vivo_r02" w:date="2022-10-11T15:12:00Z">
          <w:pPr>
            <w:pStyle w:val="EditorsNote"/>
            <w:ind w:left="851"/>
          </w:pPr>
        </w:pPrChange>
      </w:pPr>
      <w:ins w:id="12" w:author="vivo_r02" w:date="2022-10-11T15:11:00Z">
        <w:r w:rsidRPr="00B62F4F">
          <w:rPr>
            <w:highlight w:val="cyan"/>
            <w:rPrChange w:id="13" w:author="vivo_r02" w:date="2022-10-11T15:12:00Z">
              <w:rPr/>
            </w:rPrChange>
          </w:rPr>
          <w:t>8.9.2</w:t>
        </w:r>
        <w:r w:rsidRPr="00B62F4F">
          <w:rPr>
            <w:highlight w:val="cyan"/>
            <w:rPrChange w:id="14" w:author="vivo_r02" w:date="2022-10-11T15:12:00Z">
              <w:rPr/>
            </w:rPrChange>
          </w:rPr>
          <w:tab/>
        </w:r>
      </w:ins>
      <w:ins w:id="15" w:author="vivo_r02" w:date="2022-10-11T15:12:00Z">
        <w:r w:rsidRPr="00B62F4F">
          <w:rPr>
            <w:highlight w:val="cyan"/>
            <w:rPrChange w:id="16" w:author="vivo_r02" w:date="2022-10-11T15:12:00Z">
              <w:rPr/>
            </w:rPrChange>
          </w:rPr>
          <w:t>Supporting use cases</w:t>
        </w:r>
      </w:ins>
    </w:p>
    <w:p w14:paraId="7FE1D0A9" w14:textId="01057A2F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del w:id="17" w:author="Nokia r01" w:date="2022-10-10T01:06:00Z">
        <w:r w:rsidR="005C441C" w:rsidDel="0002586B">
          <w:rPr>
            <w:color w:val="000000" w:themeColor="text1"/>
          </w:rPr>
          <w:delText>aspects are used as basis for</w:delText>
        </w:r>
      </w:del>
      <w:ins w:id="18" w:author="Nokia r01" w:date="2022-10-10T01:06:00Z">
        <w:r w:rsidR="0002586B">
          <w:rPr>
            <w:color w:val="000000" w:themeColor="text1"/>
          </w:rPr>
          <w:t xml:space="preserve">use cases will be </w:t>
        </w:r>
        <w:del w:id="19" w:author="vivo_r02" w:date="2022-10-11T13:46:00Z">
          <w:r w:rsidR="0002586B" w:rsidDel="00A86CCE">
            <w:rPr>
              <w:color w:val="000000" w:themeColor="text1"/>
            </w:rPr>
            <w:delText>addressd</w:delText>
          </w:r>
        </w:del>
      </w:ins>
      <w:ins w:id="20" w:author="vivo_r02" w:date="2022-10-11T13:46:00Z">
        <w:r w:rsidR="00A86CCE">
          <w:rPr>
            <w:color w:val="000000" w:themeColor="text1"/>
          </w:rPr>
          <w:t>addressed</w:t>
        </w:r>
      </w:ins>
      <w:ins w:id="21" w:author="Nokia r01" w:date="2022-10-10T01:07:00Z">
        <w:r w:rsidR="0002586B">
          <w:rPr>
            <w:color w:val="000000" w:themeColor="text1"/>
          </w:rPr>
          <w:t xml:space="preserve"> in</w:t>
        </w:r>
      </w:ins>
      <w:r w:rsidR="005C441C">
        <w:rPr>
          <w:color w:val="000000" w:themeColor="text1"/>
        </w:rPr>
        <w:t xml:space="preserve"> normative work:</w:t>
      </w:r>
    </w:p>
    <w:p w14:paraId="32CD1799" w14:textId="2ADF81E8" w:rsidR="00B52801" w:rsidDel="007A3E96" w:rsidRDefault="00B52801" w:rsidP="00935D5E">
      <w:pPr>
        <w:pStyle w:val="B1"/>
        <w:rPr>
          <w:ins w:id="22" w:author="SHAO, Xiao" w:date="2022-10-10T17:08:00Z"/>
          <w:del w:id="23" w:author="Nokia r04" w:date="2022-10-10T22:38:00Z"/>
          <w:lang w:val="en-US"/>
        </w:rPr>
      </w:pPr>
      <w:ins w:id="24" w:author="SHAO, Xiao" w:date="2022-10-10T17:08:00Z">
        <w:del w:id="25" w:author="Nokia r04" w:date="2022-10-10T22:38:00Z">
          <w:r w:rsidDel="007A3E96">
            <w:rPr>
              <w:rFonts w:hint="eastAsia"/>
              <w:lang w:val="en-US"/>
            </w:rPr>
            <w:delText>-</w:delText>
          </w:r>
          <w:r w:rsidDel="007A3E96">
            <w:rPr>
              <w:lang w:val="en-US"/>
            </w:rPr>
            <w:tab/>
          </w:r>
        </w:del>
      </w:ins>
      <w:ins w:id="26" w:author="SHAO, Xiao" w:date="2022-10-10T17:09:00Z">
        <w:del w:id="27" w:author="Nokia r04" w:date="2022-10-10T22:38:00Z">
          <w:r w:rsidDel="007A3E96">
            <w:rPr>
              <w:lang w:val="en-US"/>
            </w:rPr>
            <w:delText xml:space="preserve">Existing </w:delText>
          </w:r>
        </w:del>
      </w:ins>
      <w:ins w:id="28" w:author="SHAO, Xiao" w:date="2022-10-10T17:08:00Z">
        <w:del w:id="29" w:author="Nokia r04" w:date="2022-10-10T22:38:00Z">
          <w:r w:rsidDel="007A3E96">
            <w:rPr>
              <w:lang w:val="en-US"/>
            </w:rPr>
            <w:delText>UE</w:delText>
          </w:r>
          <w:r w:rsidRPr="000B33B8" w:rsidDel="007A3E96">
            <w:rPr>
              <w:lang w:val="en-US"/>
            </w:rPr>
            <w:delText xml:space="preserve"> mobility analytics</w:delText>
          </w:r>
          <w:r w:rsidDel="007A3E96">
            <w:rPr>
              <w:lang w:val="en-US"/>
            </w:rPr>
            <w:delText xml:space="preserve"> are enhanced to provide finer granularity than cell/TA level</w:delText>
          </w:r>
        </w:del>
      </w:ins>
      <w:ins w:id="30" w:author="SHAO, Xiao" w:date="2022-10-10T17:10:00Z">
        <w:del w:id="31" w:author="Nokia r04" w:date="2022-10-10T22:38:00Z">
          <w:r w:rsidDel="007A3E96">
            <w:rPr>
              <w:lang w:val="en-US"/>
            </w:rPr>
            <w:delText xml:space="preserve"> by </w:delText>
          </w:r>
        </w:del>
      </w:ins>
      <w:ins w:id="32" w:author="SHAO, Xiao" w:date="2022-10-10T17:11:00Z">
        <w:del w:id="33" w:author="Nokia r04" w:date="2022-10-10T22:38:00Z">
          <w:r w:rsidDel="007A3E96">
            <w:rPr>
              <w:lang w:val="en-US"/>
            </w:rPr>
            <w:delText>providing the order information of UE locations.</w:delText>
          </w:r>
        </w:del>
      </w:ins>
    </w:p>
    <w:p w14:paraId="4BB340C5" w14:textId="12F7E7C2" w:rsidR="007A3E96" w:rsidRDefault="00935D5E" w:rsidP="00935D5E">
      <w:pPr>
        <w:pStyle w:val="B1"/>
        <w:rPr>
          <w:ins w:id="34" w:author="Nokia r04" w:date="2022-10-10T22:3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5" w:author="vivo_r02" w:date="2022-10-11T13:51:00Z">
        <w:r w:rsidR="00C5028E" w:rsidRPr="00A23A61">
          <w:rPr>
            <w:highlight w:val="cyan"/>
            <w:lang w:val="en-US"/>
            <w:rPrChange w:id="36" w:author="vivo_r02" w:date="2022-10-11T15:05:00Z">
              <w:rPr>
                <w:lang w:val="en-US"/>
              </w:rPr>
            </w:rPrChange>
          </w:rPr>
          <w:t>Existing analytics IDs</w:t>
        </w:r>
        <w:r w:rsidR="00C5028E">
          <w:rPr>
            <w:lang w:val="en-US"/>
          </w:rPr>
          <w:t xml:space="preserve"> that request</w:t>
        </w:r>
      </w:ins>
      <w:ins w:id="37" w:author="vivo_r02" w:date="2022-10-11T13:52:00Z">
        <w:r w:rsidR="00C5028E">
          <w:rPr>
            <w:lang w:val="en-US"/>
          </w:rPr>
          <w:t xml:space="preserve"> UE location (</w:t>
        </w:r>
        <w:proofErr w:type="gramStart"/>
        <w:r w:rsidR="00C5028E">
          <w:rPr>
            <w:lang w:val="en-US"/>
          </w:rPr>
          <w:t>i.e.</w:t>
        </w:r>
        <w:proofErr w:type="gramEnd"/>
        <w:r w:rsidR="00C5028E">
          <w:rPr>
            <w:lang w:val="en-US"/>
          </w:rPr>
          <w:t xml:space="preserve"> Observed Service Experience, </w:t>
        </w:r>
      </w:ins>
      <w:r w:rsidRPr="000B33B8">
        <w:rPr>
          <w:lang w:val="en-US"/>
        </w:rPr>
        <w:t>UE mobility</w:t>
      </w:r>
      <w:ins w:id="38" w:author="vivo_r02" w:date="2022-10-11T13:52:00Z">
        <w:r w:rsidR="00C5028E">
          <w:rPr>
            <w:lang w:val="en-US"/>
          </w:rPr>
          <w:t>, and Dispersion Analytics</w:t>
        </w:r>
      </w:ins>
      <w:ins w:id="39" w:author="vivo_r02" w:date="2022-10-11T13:54:00Z">
        <w:r w:rsidR="00C5028E">
          <w:rPr>
            <w:lang w:val="en-US"/>
          </w:rPr>
          <w:t>)</w:t>
        </w:r>
      </w:ins>
      <w:r w:rsidRPr="000B33B8">
        <w:rPr>
          <w:lang w:val="en-US"/>
        </w:rPr>
        <w:t xml:space="preserve"> </w:t>
      </w:r>
      <w:del w:id="40" w:author="vivo_r02" w:date="2022-10-11T13:52:00Z">
        <w:r w:rsidRPr="000B33B8" w:rsidDel="00C5028E">
          <w:rPr>
            <w:lang w:val="en-US"/>
          </w:rPr>
          <w:delText>analytics</w:delText>
        </w:r>
        <w:r w:rsidDel="00C5028E">
          <w:rPr>
            <w:lang w:val="en-US"/>
          </w:rPr>
          <w:delText xml:space="preserve"> </w:delText>
        </w:r>
      </w:del>
      <w:r>
        <w:rPr>
          <w:lang w:val="en-US"/>
        </w:rPr>
        <w:t>are enhanced</w:t>
      </w:r>
      <w:ins w:id="41" w:author="Nokia r04" w:date="2022-10-10T22:35:00Z">
        <w:r w:rsidR="007A3E96">
          <w:rPr>
            <w:lang w:val="en-US"/>
          </w:rPr>
          <w:t>:</w:t>
        </w:r>
      </w:ins>
    </w:p>
    <w:p w14:paraId="4CA98095" w14:textId="1EAA3ACC" w:rsidR="00A52727" w:rsidRDefault="007A3E96" w:rsidP="007A3E96">
      <w:pPr>
        <w:pStyle w:val="B2"/>
        <w:rPr>
          <w:ins w:id="42" w:author="Nokia r04" w:date="2022-10-10T22:37:00Z"/>
        </w:rPr>
      </w:pPr>
      <w:ins w:id="43" w:author="Nokia r04" w:date="2022-10-10T22:36:00Z">
        <w:r w:rsidRPr="007A3E96">
          <w:rPr>
            <w:rPrChange w:id="44" w:author="Nokia r04" w:date="2022-10-10T22:36:00Z">
              <w:rPr>
                <w:lang w:val="en-US"/>
              </w:rPr>
            </w:rPrChange>
          </w:rPr>
          <w:t>-</w:t>
        </w:r>
        <w:r w:rsidRPr="007A3E96">
          <w:rPr>
            <w:rPrChange w:id="45" w:author="Nokia r04" w:date="2022-10-10T22:36:00Z">
              <w:rPr>
                <w:lang w:val="en-US"/>
              </w:rPr>
            </w:rPrChange>
          </w:rPr>
          <w:tab/>
        </w:r>
      </w:ins>
      <w:r w:rsidR="00935D5E" w:rsidRPr="007A3E96">
        <w:rPr>
          <w:rPrChange w:id="46" w:author="Nokia r04" w:date="2022-10-10T22:36:00Z">
            <w:rPr>
              <w:lang w:val="en-US"/>
            </w:rPr>
          </w:rPrChange>
        </w:rPr>
        <w:t xml:space="preserve"> to </w:t>
      </w:r>
      <w:r w:rsidR="005C441C" w:rsidRPr="007A3E96">
        <w:rPr>
          <w:rPrChange w:id="47" w:author="Nokia r04" w:date="2022-10-10T22:36:00Z">
            <w:rPr>
              <w:lang w:val="en-US"/>
            </w:rPr>
          </w:rPrChange>
        </w:rPr>
        <w:t>provide finer granularity than cell/TA level</w:t>
      </w:r>
      <w:r w:rsidR="00226CAE" w:rsidRPr="007A3E96">
        <w:rPr>
          <w:rPrChange w:id="48" w:author="Nokia r04" w:date="2022-10-10T22:36:00Z">
            <w:rPr>
              <w:lang w:val="en-US"/>
            </w:rPr>
          </w:rPrChange>
        </w:rPr>
        <w:t xml:space="preserve"> based on </w:t>
      </w:r>
      <w:r w:rsidR="00226CAE" w:rsidRPr="007A3E96">
        <w:t>related input data obtained from the LCS framework of the 5GS</w:t>
      </w:r>
      <w:r w:rsidR="00935D5E" w:rsidRPr="007A3E96">
        <w:rPr>
          <w:rPrChange w:id="49" w:author="Nokia r04" w:date="2022-10-10T22:36:00Z">
            <w:rPr>
              <w:lang w:val="en-US"/>
            </w:rPr>
          </w:rPrChange>
        </w:rPr>
        <w:t xml:space="preserve">. </w:t>
      </w:r>
      <w:r w:rsidR="00A52727" w:rsidRPr="007A3E96">
        <w:rPr>
          <w:rPrChange w:id="50" w:author="Nokia r04" w:date="2022-10-10T22:36:00Z">
            <w:rPr>
              <w:lang w:val="en-US"/>
            </w:rPr>
          </w:rPrChange>
        </w:rPr>
        <w:t>Enhancements shall enable information on horizontal and vertical accuracy information as part of the output analytics</w:t>
      </w:r>
      <w:ins w:id="51" w:author="Nokia r04" w:date="2022-10-10T22:38:00Z">
        <w:del w:id="52" w:author="vivo_r02" w:date="2022-10-11T14:40:00Z">
          <w:r w:rsidDel="007C6CBA">
            <w:delText>; and</w:delText>
          </w:r>
        </w:del>
      </w:ins>
      <w:del w:id="53" w:author="Nokia r04" w:date="2022-10-10T22:38:00Z">
        <w:r w:rsidR="00A52727" w:rsidRPr="007A3E96" w:rsidDel="007A3E96">
          <w:rPr>
            <w:rPrChange w:id="54" w:author="Nokia r04" w:date="2022-10-10T22:36:00Z">
              <w:rPr>
                <w:lang w:val="en-US"/>
              </w:rPr>
            </w:rPrChange>
          </w:rPr>
          <w:delText>.</w:delText>
        </w:r>
      </w:del>
      <w:ins w:id="55" w:author="vivo_r02" w:date="2022-10-11T14:41:00Z">
        <w:r w:rsidR="007C6CBA">
          <w:t>;</w:t>
        </w:r>
      </w:ins>
    </w:p>
    <w:p w14:paraId="10B4FD95" w14:textId="05D36B0C" w:rsidR="007A3E96" w:rsidRDefault="007A3E96">
      <w:pPr>
        <w:pStyle w:val="B2"/>
        <w:rPr>
          <w:ins w:id="56" w:author="vivo_r02" w:date="2022-10-11T14:36:00Z"/>
        </w:rPr>
      </w:pPr>
      <w:ins w:id="57" w:author="Nokia r04" w:date="2022-10-10T22:37:00Z">
        <w:r w:rsidRPr="007C6CBA">
          <w:t>-</w:t>
        </w:r>
        <w:r w:rsidRPr="007C6CBA">
          <w:tab/>
        </w:r>
        <w:r w:rsidRPr="00320E51">
          <w:rPr>
            <w:highlight w:val="green"/>
            <w:rPrChange w:id="58" w:author="vivo_r02" w:date="2022-10-11T14:44:00Z">
              <w:rPr/>
            </w:rPrChange>
          </w:rPr>
          <w:t>to provide information about the order a UE traversed the provided locations</w:t>
        </w:r>
      </w:ins>
      <w:ins w:id="59" w:author="vivo_r02" w:date="2022-10-11T14:41:00Z">
        <w:r w:rsidR="007C6CBA" w:rsidRPr="00320E51">
          <w:rPr>
            <w:highlight w:val="green"/>
            <w:rPrChange w:id="60" w:author="vivo_r02" w:date="2022-10-11T14:44:00Z">
              <w:rPr/>
            </w:rPrChange>
          </w:rPr>
          <w:t>;</w:t>
        </w:r>
      </w:ins>
    </w:p>
    <w:p w14:paraId="0032F2F8" w14:textId="7376D4F2" w:rsidR="007C6CBA" w:rsidRPr="007A3E96" w:rsidRDefault="007C6CBA">
      <w:pPr>
        <w:pStyle w:val="B2"/>
        <w:rPr>
          <w:rPrChange w:id="61" w:author="Nokia r04" w:date="2022-10-10T22:36:00Z">
            <w:rPr>
              <w:lang w:val="en-US"/>
            </w:rPr>
          </w:rPrChange>
        </w:rPr>
        <w:pPrChange w:id="62" w:author="Nokia r04" w:date="2022-10-10T22:36:00Z">
          <w:pPr>
            <w:pStyle w:val="B1"/>
          </w:pPr>
        </w:pPrChange>
      </w:pPr>
      <w:ins w:id="63" w:author="vivo_r02" w:date="2022-10-11T14:36:00Z">
        <w:r>
          <w:t>-</w:t>
        </w:r>
        <w:r>
          <w:tab/>
        </w:r>
        <w:r w:rsidRPr="00320E51">
          <w:rPr>
            <w:highlight w:val="cyan"/>
            <w:rPrChange w:id="64" w:author="vivo_r02" w:date="2022-10-11T14:44:00Z">
              <w:rPr/>
            </w:rPrChange>
          </w:rPr>
          <w:t xml:space="preserve">to provide UE </w:t>
        </w:r>
      </w:ins>
      <w:ins w:id="65" w:author="vivo_r02" w:date="2022-10-11T14:37:00Z">
        <w:r w:rsidRPr="00320E51">
          <w:rPr>
            <w:highlight w:val="cyan"/>
            <w:rPrChange w:id="66" w:author="vivo_r02" w:date="2022-10-11T14:44:00Z">
              <w:rPr/>
            </w:rPrChange>
          </w:rPr>
          <w:t>location</w:t>
        </w:r>
      </w:ins>
      <w:ins w:id="67" w:author="vivo_r02" w:date="2022-10-11T14:38:00Z">
        <w:r w:rsidRPr="00320E51">
          <w:rPr>
            <w:highlight w:val="cyan"/>
            <w:rPrChange w:id="68" w:author="vivo_r02" w:date="2022-10-11T14:44:00Z">
              <w:rPr/>
            </w:rPrChange>
          </w:rPr>
          <w:t xml:space="preserve"> when the UE is exactly in the requested </w:t>
        </w:r>
      </w:ins>
      <w:ins w:id="69" w:author="vivo_r02" w:date="2022-10-11T14:39:00Z">
        <w:r w:rsidRPr="00320E51">
          <w:rPr>
            <w:highlight w:val="cyan"/>
            <w:rPrChange w:id="70" w:author="vivo_r02" w:date="2022-10-11T14:44:00Z">
              <w:rPr/>
            </w:rPrChange>
          </w:rPr>
          <w:t xml:space="preserve">area instead of the </w:t>
        </w:r>
      </w:ins>
      <w:ins w:id="71" w:author="vivo_r02" w:date="2022-10-11T14:40:00Z">
        <w:r w:rsidRPr="00320E51">
          <w:rPr>
            <w:highlight w:val="cyan"/>
            <w:rPrChange w:id="72" w:author="vivo_r02" w:date="2022-10-11T14:44:00Z">
              <w:rPr/>
            </w:rPrChange>
          </w:rPr>
          <w:t>translated TA/cell list</w:t>
        </w:r>
      </w:ins>
    </w:p>
    <w:p w14:paraId="40E1213D" w14:textId="77F64A42" w:rsidR="00935D5E" w:rsidDel="0002586B" w:rsidRDefault="00A52727" w:rsidP="00A52727">
      <w:pPr>
        <w:pStyle w:val="B2"/>
        <w:rPr>
          <w:del w:id="73" w:author="Nokia r01" w:date="2022-10-10T01:08:00Z"/>
        </w:rPr>
      </w:pPr>
      <w:commentRangeStart w:id="74"/>
      <w:del w:id="75" w:author="Nokia r01" w:date="2022-10-10T01:08:00Z">
        <w:r w:rsidDel="0002586B">
          <w:rPr>
            <w:lang w:val="en-US"/>
          </w:rPr>
          <w:delText>-</w:delText>
        </w:r>
        <w:r w:rsidDel="0002586B">
          <w:rPr>
            <w:lang w:val="en-US"/>
          </w:rPr>
          <w:tab/>
        </w:r>
        <w:r w:rsidR="00EB0993" w:rsidDel="0002586B">
          <w:delText>The</w:delText>
        </w:r>
        <w:r w:rsidR="00E56095" w:rsidDel="0002586B">
          <w:delText xml:space="preserve"> specific</w:delText>
        </w:r>
        <w:r w:rsidR="00226CAE" w:rsidDel="0002586B">
          <w:delText xml:space="preserve"> enhancements to</w:delText>
        </w:r>
        <w:r w:rsidR="00EB0993" w:rsidDel="0002586B">
          <w:delText xml:space="preserve"> </w:delText>
        </w:r>
        <w:r w:rsidR="003D63A0" w:rsidDel="0002586B">
          <w:delText xml:space="preserve">input data and output </w:delText>
        </w:r>
        <w:r w:rsidR="00EB0993" w:rsidDel="0002586B">
          <w:delText xml:space="preserve">analytics </w:delText>
        </w:r>
        <w:r w:rsidR="00226CAE" w:rsidDel="0002586B">
          <w:delText xml:space="preserve">are to be </w:delText>
        </w:r>
        <w:r w:rsidR="006A24E3" w:rsidDel="0002586B">
          <w:delText>captured</w:delText>
        </w:r>
        <w:r w:rsidR="00226CAE" w:rsidDel="0002586B">
          <w:delText xml:space="preserve"> in TS 23.288 [5] </w:delText>
        </w:r>
        <w:r w:rsidDel="0002586B">
          <w:delText xml:space="preserve">during the normative work of eNA_ph3 </w:delText>
        </w:r>
        <w:r w:rsidR="00226CAE" w:rsidDel="0002586B">
          <w:delText>based on</w:delText>
        </w:r>
        <w:r w:rsidDel="0002586B">
          <w:delText>ly on</w:delText>
        </w:r>
        <w:r w:rsidR="00226CAE" w:rsidDel="0002586B">
          <w:delText xml:space="preserve"> solutions documented in this Technical Report</w:delText>
        </w:r>
        <w:r w:rsidR="003D63A0" w:rsidDel="0002586B">
          <w:delText>.</w:delText>
        </w:r>
      </w:del>
      <w:commentRangeEnd w:id="74"/>
      <w:r w:rsidR="0002586B">
        <w:rPr>
          <w:rStyle w:val="CommentReference"/>
        </w:rPr>
        <w:commentReference w:id="74"/>
      </w:r>
    </w:p>
    <w:p w14:paraId="4DB22D86" w14:textId="089E6C76" w:rsidR="000805DB" w:rsidRPr="000805DB" w:rsidRDefault="00226CAE" w:rsidP="007C6CBA">
      <w:pPr>
        <w:pStyle w:val="B1"/>
      </w:pPr>
      <w:r>
        <w:t>-</w:t>
      </w:r>
      <w:r>
        <w:tab/>
        <w:t>NWDAF supports the following new Analytics ID</w:t>
      </w:r>
      <w:ins w:id="76" w:author="Nokia r04" w:date="2022-10-10T22:49:00Z">
        <w:r w:rsidR="00E0243F">
          <w:t>s</w:t>
        </w:r>
      </w:ins>
      <w:del w:id="77" w:author="Nokia r04" w:date="2022-10-10T22:49:00Z">
        <w:r w:rsidDel="00E0243F">
          <w:delText xml:space="preserve"> to provide location information with finer granularity</w:delText>
        </w:r>
      </w:del>
      <w:r>
        <w:t>:</w:t>
      </w:r>
      <w:ins w:id="78" w:author="vivo_r02" w:date="2022-10-11T14:24:00Z">
        <w:r w:rsidR="000805DB" w:rsidRPr="000805DB">
          <w:rPr>
            <w:rPrChange w:id="79" w:author="vivo_r02" w:date="2022-10-11T14:24:00Z">
              <w:rPr>
                <w:lang w:val="en-US"/>
              </w:rPr>
            </w:rPrChange>
          </w:rPr>
          <w:t xml:space="preserve"> </w:t>
        </w:r>
      </w:ins>
    </w:p>
    <w:p w14:paraId="6F427948" w14:textId="66125621" w:rsidR="00226CAE" w:rsidRDefault="00226CAE" w:rsidP="00226CAE">
      <w:pPr>
        <w:pStyle w:val="B2"/>
        <w:rPr>
          <w:ins w:id="80" w:author="vivo_r02" w:date="2022-10-11T14:42:00Z"/>
        </w:rPr>
      </w:pPr>
      <w:r>
        <w:t>-</w:t>
      </w:r>
      <w:r>
        <w:tab/>
        <w:t xml:space="preserve">Analytics ID </w:t>
      </w:r>
      <w:ins w:id="81" w:author="vivo_r02" w:date="2022-10-11T14:28:00Z">
        <w:r w:rsidR="000805DB">
          <w:t xml:space="preserve">supporting </w:t>
        </w:r>
      </w:ins>
      <w:r>
        <w:t>‘</w:t>
      </w:r>
      <w:r w:rsidRPr="00226CAE">
        <w:t>Relative Proximity</w:t>
      </w:r>
      <w:r>
        <w:t>’</w:t>
      </w:r>
      <w:ins w:id="82" w:author="vivo_r02" w:date="2022-10-11T14:44:00Z">
        <w:r w:rsidR="00320E51">
          <w:t>,</w:t>
        </w:r>
      </w:ins>
      <w:r>
        <w:t xml:space="preserve"> </w:t>
      </w:r>
      <w:del w:id="83" w:author="vivo_r02" w:date="2022-10-11T14:25:00Z">
        <w:r w:rsidRPr="00B62F4F" w:rsidDel="000805DB">
          <w:rPr>
            <w:highlight w:val="cyan"/>
            <w:rPrChange w:id="84" w:author="vivo_r02" w:date="2022-10-11T15:12:00Z">
              <w:rPr/>
            </w:rPrChange>
          </w:rPr>
          <w:delText>provides support for finer granularity of location information at NWDAF via relative proximity information of nearby UEs. The output analytics contain relative proximity and Time to Collision information.</w:delText>
        </w:r>
      </w:del>
      <w:ins w:id="85" w:author="vivo_r02" w:date="2022-10-11T14:26:00Z">
        <w:r w:rsidR="000805DB" w:rsidRPr="00B62F4F">
          <w:rPr>
            <w:highlight w:val="cyan"/>
            <w:rPrChange w:id="86" w:author="vivo_r02" w:date="2022-10-11T15:12:00Z">
              <w:rPr/>
            </w:rPrChange>
          </w:rPr>
          <w:t>with Solution #2</w:t>
        </w:r>
      </w:ins>
      <w:r w:rsidR="007C6CBA" w:rsidRPr="00B62F4F">
        <w:rPr>
          <w:highlight w:val="cyan"/>
          <w:rPrChange w:id="87" w:author="vivo_r02" w:date="2022-10-11T15:12:00Z">
            <w:rPr/>
          </w:rPrChange>
        </w:rPr>
        <w:t>7</w:t>
      </w:r>
      <w:ins w:id="88" w:author="vivo_r02" w:date="2022-10-11T14:26:00Z">
        <w:r w:rsidR="000805DB" w:rsidRPr="00B62F4F">
          <w:rPr>
            <w:highlight w:val="cyan"/>
            <w:rPrChange w:id="89" w:author="vivo_r02" w:date="2022-10-11T15:12:00Z">
              <w:rPr/>
            </w:rPrChange>
          </w:rPr>
          <w:t xml:space="preserve"> as baseline</w:t>
        </w:r>
      </w:ins>
      <w:ins w:id="90" w:author="vivo_r02" w:date="2022-10-11T14:40:00Z">
        <w:r w:rsidR="007C6CBA">
          <w:t>;</w:t>
        </w:r>
      </w:ins>
    </w:p>
    <w:p w14:paraId="3D69D856" w14:textId="0CED95DB" w:rsidR="00320E51" w:rsidRDefault="00320E51">
      <w:pPr>
        <w:pStyle w:val="EditorsNote"/>
        <w:pPrChange w:id="91" w:author="vivo_r02" w:date="2022-10-11T14:43:00Z">
          <w:pPr>
            <w:pStyle w:val="B2"/>
          </w:pPr>
        </w:pPrChange>
      </w:pPr>
      <w:ins w:id="92" w:author="vivo_r02" w:date="2022-10-11T14:42:00Z">
        <w:r>
          <w:t>Editor’s Note: confirmation from SA5 about whether or not per UE speed and orientation can be obtained from MDT is needed.</w:t>
        </w:r>
      </w:ins>
    </w:p>
    <w:p w14:paraId="2F271C40" w14:textId="5EE3D83D" w:rsidR="00A52727" w:rsidDel="0099735F" w:rsidRDefault="00A52727" w:rsidP="00A52727">
      <w:pPr>
        <w:pStyle w:val="B2"/>
        <w:rPr>
          <w:del w:id="93" w:author="Nokia r01" w:date="2022-10-10T01:11:00Z"/>
        </w:rPr>
      </w:pPr>
      <w:commentRangeStart w:id="94"/>
      <w:del w:id="95" w:author="Nokia r01" w:date="2022-10-10T01:11:00Z">
        <w:r w:rsidDel="0099735F">
          <w:delText>-</w:delText>
        </w:r>
        <w:r w:rsidDel="0099735F">
          <w:tab/>
          <w:delText>A</w:delText>
        </w:r>
        <w:r w:rsidRPr="00A52727" w:rsidDel="0099735F">
          <w:delText xml:space="preserve"> new Analytic ID supporting the PSAP resolution use case</w:delText>
        </w:r>
        <w:r w:rsidDel="0099735F">
          <w:delText>.</w:delText>
        </w:r>
        <w:commentRangeEnd w:id="94"/>
        <w:r w:rsidR="0002586B" w:rsidDel="0099735F">
          <w:rPr>
            <w:rStyle w:val="CommentReference"/>
          </w:rPr>
          <w:commentReference w:id="94"/>
        </w:r>
      </w:del>
    </w:p>
    <w:p w14:paraId="1A8BB29C" w14:textId="6CBBA36C" w:rsidR="00A52727" w:rsidRDefault="00A52727" w:rsidP="00A52727">
      <w:pPr>
        <w:pStyle w:val="B2"/>
        <w:rPr>
          <w:ins w:id="96" w:author="Nokia r04" w:date="2022-10-10T22:38:00Z"/>
        </w:rPr>
      </w:pPr>
      <w:r>
        <w:t>-</w:t>
      </w:r>
      <w:r>
        <w:tab/>
      </w:r>
      <w:del w:id="97" w:author="vivo_r02" w:date="2022-10-11T13:54:00Z">
        <w:r w:rsidDel="00C5028E">
          <w:delText>A</w:delText>
        </w:r>
        <w:r w:rsidRPr="00A52727" w:rsidDel="00C5028E">
          <w:delText xml:space="preserve"> new </w:delText>
        </w:r>
      </w:del>
      <w:r w:rsidRPr="00A52727">
        <w:t xml:space="preserve">Analytic ID supporting </w:t>
      </w:r>
      <w:ins w:id="98" w:author="vivo_r02" w:date="2022-10-11T14:28:00Z">
        <w:r w:rsidR="000805DB">
          <w:t>‘</w:t>
        </w:r>
      </w:ins>
      <w:del w:id="99" w:author="vivo_r02" w:date="2022-10-11T14:28:00Z">
        <w:r w:rsidRPr="00A52727" w:rsidDel="000805DB">
          <w:delText xml:space="preserve">the </w:delText>
        </w:r>
      </w:del>
      <w:r w:rsidRPr="00A52727">
        <w:t>traffic flow statistics</w:t>
      </w:r>
      <w:ins w:id="100" w:author="vivo_r02" w:date="2022-10-11T14:28:00Z">
        <w:r w:rsidR="000805DB">
          <w:t>’</w:t>
        </w:r>
      </w:ins>
      <w:ins w:id="101" w:author="vivo_r02" w:date="2022-10-11T14:44:00Z">
        <w:r w:rsidR="00320E51">
          <w:t>,</w:t>
        </w:r>
      </w:ins>
      <w:r w:rsidRPr="00A52727">
        <w:t xml:space="preserve"> </w:t>
      </w:r>
      <w:del w:id="102" w:author="vivo_r02" w:date="2022-10-11T14:29:00Z">
        <w:r w:rsidRPr="00A52727" w:rsidDel="000805DB">
          <w:delText xml:space="preserve">use </w:delText>
        </w:r>
      </w:del>
      <w:del w:id="103" w:author="vivo_r02" w:date="2022-10-11T14:28:00Z">
        <w:r w:rsidRPr="00A52727" w:rsidDel="000805DB">
          <w:delText>case</w:delText>
        </w:r>
      </w:del>
      <w:ins w:id="104" w:author="vivo_r02" w:date="2022-10-11T14:28:00Z">
        <w:r w:rsidR="000805DB">
          <w:t xml:space="preserve"> </w:t>
        </w:r>
      </w:ins>
      <w:ins w:id="105" w:author="vivo_r02" w:date="2022-10-11T14:27:00Z">
        <w:r w:rsidR="000805DB" w:rsidRPr="00B62F4F">
          <w:rPr>
            <w:highlight w:val="cyan"/>
            <w:rPrChange w:id="106" w:author="vivo_r02" w:date="2022-10-11T15:12:00Z">
              <w:rPr/>
            </w:rPrChange>
          </w:rPr>
          <w:t>with Solution #71 as baseline</w:t>
        </w:r>
      </w:ins>
      <w:del w:id="107" w:author="vivo_r02" w:date="2022-10-11T14:25:00Z">
        <w:r w:rsidDel="000805DB">
          <w:delText>.</w:delText>
        </w:r>
      </w:del>
    </w:p>
    <w:p w14:paraId="04204CFD" w14:textId="53EAACA7" w:rsidR="007A3E96" w:rsidRDefault="007A3E96" w:rsidP="00A52727">
      <w:pPr>
        <w:pStyle w:val="B2"/>
      </w:pPr>
      <w:ins w:id="108" w:author="Nokia r04" w:date="2022-10-10T22:39:00Z">
        <w:r w:rsidRPr="007C6CBA">
          <w:t>-</w:t>
        </w:r>
        <w:r w:rsidRPr="007C6CBA">
          <w:tab/>
        </w:r>
        <w:del w:id="109" w:author="vivo_r02" w:date="2022-10-11T13:55:00Z">
          <w:r w:rsidRPr="000E4146" w:rsidDel="00C5028E">
            <w:rPr>
              <w:highlight w:val="green"/>
              <w:rPrChange w:id="110" w:author="vivo_r02" w:date="2022-10-11T14:55:00Z">
                <w:rPr/>
              </w:rPrChange>
            </w:rPr>
            <w:delText>A</w:delText>
          </w:r>
        </w:del>
      </w:ins>
      <w:ins w:id="111" w:author="Nokia r04" w:date="2022-10-10T22:38:00Z">
        <w:del w:id="112" w:author="vivo_r02" w:date="2022-10-11T13:55:00Z">
          <w:r w:rsidRPr="000E4146" w:rsidDel="00C5028E">
            <w:rPr>
              <w:highlight w:val="green"/>
              <w:rPrChange w:id="113" w:author="vivo_r02" w:date="2022-10-11T14:55:00Z">
                <w:rPr/>
              </w:rPrChange>
            </w:rPr>
            <w:delText xml:space="preserve"> new a</w:delText>
          </w:r>
        </w:del>
      </w:ins>
      <w:ins w:id="114" w:author="vivo_r02" w:date="2022-10-11T13:55:00Z">
        <w:r w:rsidR="00C5028E" w:rsidRPr="000E4146">
          <w:rPr>
            <w:highlight w:val="green"/>
            <w:rPrChange w:id="115" w:author="vivo_r02" w:date="2022-10-11T14:55:00Z">
              <w:rPr/>
            </w:rPrChange>
          </w:rPr>
          <w:t>A</w:t>
        </w:r>
      </w:ins>
      <w:ins w:id="116" w:author="Nokia r04" w:date="2022-10-10T22:38:00Z">
        <w:r w:rsidRPr="000E4146">
          <w:rPr>
            <w:highlight w:val="green"/>
            <w:rPrChange w:id="117" w:author="vivo_r02" w:date="2022-10-11T14:55:00Z">
              <w:rPr/>
            </w:rPrChange>
          </w:rPr>
          <w:t xml:space="preserve">nalytic ID </w:t>
        </w:r>
        <w:del w:id="118" w:author="vivo_r02" w:date="2022-10-11T14:29:00Z">
          <w:r w:rsidRPr="000E4146" w:rsidDel="000805DB">
            <w:rPr>
              <w:highlight w:val="green"/>
              <w:rPrChange w:id="119" w:author="vivo_r02" w:date="2022-10-11T14:55:00Z">
                <w:rPr/>
              </w:rPrChange>
            </w:rPr>
            <w:delText>with</w:delText>
          </w:r>
        </w:del>
      </w:ins>
      <w:ins w:id="120" w:author="vivo_r02" w:date="2022-10-11T14:29:00Z">
        <w:r w:rsidR="000805DB" w:rsidRPr="000E4146">
          <w:rPr>
            <w:highlight w:val="green"/>
            <w:rPrChange w:id="121" w:author="vivo_r02" w:date="2022-10-11T14:55:00Z">
              <w:rPr/>
            </w:rPrChange>
          </w:rPr>
          <w:t>supporting</w:t>
        </w:r>
      </w:ins>
      <w:ins w:id="122" w:author="Nokia r04" w:date="2022-10-10T22:38:00Z">
        <w:r w:rsidRPr="000E4146">
          <w:rPr>
            <w:highlight w:val="green"/>
            <w:rPrChange w:id="123" w:author="vivo_r02" w:date="2022-10-11T14:55:00Z">
              <w:rPr/>
            </w:rPrChange>
          </w:rPr>
          <w:t xml:space="preserve"> </w:t>
        </w:r>
      </w:ins>
      <w:ins w:id="124" w:author="vivo_r02" w:date="2022-10-11T14:27:00Z">
        <w:r w:rsidR="000805DB" w:rsidRPr="000E4146">
          <w:rPr>
            <w:highlight w:val="green"/>
            <w:rPrChange w:id="125" w:author="vivo_r02" w:date="2022-10-11T14:55:00Z">
              <w:rPr/>
            </w:rPrChange>
          </w:rPr>
          <w:t>‘</w:t>
        </w:r>
      </w:ins>
      <w:ins w:id="126" w:author="Nokia r04" w:date="2022-10-10T22:38:00Z">
        <w:r w:rsidRPr="000E4146">
          <w:rPr>
            <w:highlight w:val="green"/>
            <w:rPrChange w:id="127" w:author="vivo_r02" w:date="2022-10-11T14:55:00Z">
              <w:rPr/>
            </w:rPrChange>
          </w:rPr>
          <w:t>location accuracy</w:t>
        </w:r>
      </w:ins>
      <w:ins w:id="128" w:author="vivo_r02" w:date="2022-10-11T14:27:00Z">
        <w:r w:rsidR="000805DB" w:rsidRPr="000E4146">
          <w:rPr>
            <w:highlight w:val="green"/>
            <w:rPrChange w:id="129" w:author="vivo_r02" w:date="2022-10-11T14:55:00Z">
              <w:rPr/>
            </w:rPrChange>
          </w:rPr>
          <w:t>’</w:t>
        </w:r>
      </w:ins>
      <w:ins w:id="130" w:author="vivo_r02" w:date="2022-10-11T14:44:00Z">
        <w:r w:rsidR="00320E51" w:rsidRPr="000E4146">
          <w:rPr>
            <w:highlight w:val="green"/>
            <w:rPrChange w:id="131" w:author="vivo_r02" w:date="2022-10-11T14:55:00Z">
              <w:rPr/>
            </w:rPrChange>
          </w:rPr>
          <w:t>,</w:t>
        </w:r>
      </w:ins>
      <w:ins w:id="132" w:author="vivo_r02" w:date="2022-10-11T14:29:00Z">
        <w:r w:rsidR="000805DB" w:rsidRPr="000E4146">
          <w:rPr>
            <w:highlight w:val="green"/>
            <w:rPrChange w:id="133" w:author="vivo_r02" w:date="2022-10-11T14:55:00Z">
              <w:rPr/>
            </w:rPrChange>
          </w:rPr>
          <w:t xml:space="preserve"> </w:t>
        </w:r>
      </w:ins>
      <w:ins w:id="134" w:author="vivo_r02" w:date="2022-10-11T14:27:00Z">
        <w:r w:rsidR="000805DB" w:rsidRPr="00B62F4F">
          <w:rPr>
            <w:highlight w:val="cyan"/>
            <w:rPrChange w:id="135" w:author="vivo_r02" w:date="2022-10-11T15:12:00Z">
              <w:rPr/>
            </w:rPrChange>
          </w:rPr>
          <w:t>with Solution #59 as baseline</w:t>
        </w:r>
        <w:r w:rsidR="000805DB" w:rsidRPr="000E4146">
          <w:rPr>
            <w:highlight w:val="green"/>
            <w:rPrChange w:id="136" w:author="vivo_r02" w:date="2022-10-11T14:55:00Z">
              <w:rPr/>
            </w:rPrChange>
          </w:rPr>
          <w:t>.</w:t>
        </w:r>
      </w:ins>
      <w:ins w:id="137" w:author="Nokia r04" w:date="2022-10-10T22:38:00Z">
        <w:r w:rsidRPr="000E4146">
          <w:rPr>
            <w:highlight w:val="green"/>
            <w:rPrChange w:id="138" w:author="vivo_r02" w:date="2022-10-11T14:55:00Z">
              <w:rPr/>
            </w:rPrChange>
          </w:rPr>
          <w:t xml:space="preserve"> </w:t>
        </w:r>
        <w:commentRangeStart w:id="139"/>
        <w:del w:id="140" w:author="vivo_r02" w:date="2022-10-11T14:27:00Z">
          <w:r w:rsidRPr="000E4146" w:rsidDel="000805DB">
            <w:rPr>
              <w:highlight w:val="green"/>
              <w:rPrChange w:id="141" w:author="vivo_r02" w:date="2022-10-11T14:55:00Z">
                <w:rPr/>
              </w:rPrChange>
            </w:rPr>
            <w:delText>estimates</w:delText>
          </w:r>
        </w:del>
      </w:ins>
      <w:commentRangeEnd w:id="139"/>
      <w:del w:id="142" w:author="vivo_r02" w:date="2022-10-11T14:27:00Z">
        <w:r w:rsidR="000805DB" w:rsidRPr="000E4146" w:rsidDel="000805DB">
          <w:rPr>
            <w:rStyle w:val="CommentReference"/>
            <w:highlight w:val="green"/>
            <w:rPrChange w:id="143" w:author="vivo_r02" w:date="2022-10-11T14:55:00Z">
              <w:rPr>
                <w:rStyle w:val="CommentReference"/>
              </w:rPr>
            </w:rPrChange>
          </w:rPr>
          <w:commentReference w:id="139"/>
        </w:r>
      </w:del>
      <w:ins w:id="144" w:author="Nokia r04" w:date="2022-10-10T22:38:00Z">
        <w:del w:id="145" w:author="vivo_r02" w:date="2022-10-11T14:27:00Z">
          <w:r w:rsidRPr="000E4146" w:rsidDel="000805DB">
            <w:rPr>
              <w:highlight w:val="green"/>
              <w:rPrChange w:id="146" w:author="vivo_r02" w:date="2022-10-11T14:55:00Z">
                <w:rPr/>
              </w:rPrChange>
            </w:rPr>
            <w:delText xml:space="preserve"> </w:delText>
          </w:r>
        </w:del>
      </w:ins>
      <w:ins w:id="147" w:author="Nokia r04" w:date="2022-10-10T22:40:00Z">
        <w:del w:id="148" w:author="vivo_r02" w:date="2022-10-11T14:01:00Z">
          <w:r w:rsidRPr="000E4146" w:rsidDel="00C5028E">
            <w:rPr>
              <w:highlight w:val="green"/>
              <w:rPrChange w:id="149" w:author="vivo_r02" w:date="2022-10-11T14:55:00Z">
                <w:rPr/>
              </w:rPrChange>
            </w:rPr>
            <w:delText>(</w:delText>
          </w:r>
        </w:del>
      </w:ins>
      <w:ins w:id="150" w:author="Nokia r04" w:date="2022-10-10T22:38:00Z">
        <w:del w:id="151" w:author="vivo_r02" w:date="2022-10-11T14:01:00Z">
          <w:r w:rsidRPr="000E4146" w:rsidDel="00C5028E">
            <w:rPr>
              <w:highlight w:val="green"/>
              <w:rPrChange w:id="152" w:author="vivo_r02" w:date="2022-10-11T14:55:00Z">
                <w:rPr/>
              </w:rPrChange>
            </w:rPr>
            <w:delText xml:space="preserve">as required by </w:delText>
          </w:r>
        </w:del>
        <w:del w:id="153" w:author="vivo_r02" w:date="2022-10-11T13:55:00Z">
          <w:r w:rsidRPr="000E4146" w:rsidDel="00C5028E">
            <w:rPr>
              <w:highlight w:val="green"/>
              <w:rPrChange w:id="154" w:author="vivo_r02" w:date="2022-10-11T14:55:00Z">
                <w:rPr/>
              </w:rPrChange>
            </w:rPr>
            <w:delText xml:space="preserve">the </w:delText>
          </w:r>
          <w:r w:rsidRPr="000E4146" w:rsidDel="00C5028E">
            <w:rPr>
              <w:highlight w:val="green"/>
              <w:lang w:val="en-US"/>
              <w:rPrChange w:id="155" w:author="vivo_r02" w:date="2022-10-11T14:55:00Z">
                <w:rPr>
                  <w:lang w:val="en-US"/>
                </w:rPr>
              </w:rPrChange>
            </w:rPr>
            <w:delText>by</w:delText>
          </w:r>
        </w:del>
        <w:del w:id="156" w:author="vivo_r02" w:date="2022-10-11T14:01:00Z">
          <w:r w:rsidRPr="000E4146" w:rsidDel="00C5028E">
            <w:rPr>
              <w:highlight w:val="green"/>
              <w:lang w:val="en-US"/>
              <w:rPrChange w:id="157" w:author="vivo_r02" w:date="2022-10-11T14:55:00Z">
                <w:rPr>
                  <w:lang w:val="en-US"/>
                </w:rPr>
              </w:rPrChange>
            </w:rPr>
            <w:delText xml:space="preserve"> the conclusions of the </w:delText>
          </w:r>
          <w:r w:rsidRPr="000E4146" w:rsidDel="00C5028E">
            <w:rPr>
              <w:highlight w:val="green"/>
              <w:rPrChange w:id="158" w:author="vivo_r02" w:date="2022-10-11T14:55:00Z">
                <w:rPr/>
              </w:rPrChange>
            </w:rPr>
            <w:delText>eLCS-Ph3 study</w:delText>
          </w:r>
        </w:del>
      </w:ins>
      <w:ins w:id="159" w:author="Nokia r04" w:date="2022-10-10T22:40:00Z">
        <w:del w:id="160" w:author="vivo_r02" w:date="2022-10-11T14:01:00Z">
          <w:r w:rsidRPr="000E4146" w:rsidDel="00C5028E">
            <w:rPr>
              <w:highlight w:val="green"/>
              <w:rPrChange w:id="161" w:author="vivo_r02" w:date="2022-10-11T14:55:00Z">
                <w:rPr/>
              </w:rPrChange>
            </w:rPr>
            <w:delText>).</w:delText>
          </w:r>
        </w:del>
      </w:ins>
    </w:p>
    <w:p w14:paraId="3499D3F1" w14:textId="50FE6B38" w:rsidR="00226CAE" w:rsidDel="00C5028E" w:rsidRDefault="00226CAE" w:rsidP="00C5028E">
      <w:pPr>
        <w:pStyle w:val="B1"/>
        <w:rPr>
          <w:del w:id="162" w:author="vivo_r02" w:date="2022-10-11T13:55:00Z"/>
        </w:rPr>
      </w:pPr>
      <w:del w:id="163" w:author="vivo_r02" w:date="2022-10-11T13:55:00Z">
        <w:r w:rsidDel="00C5028E">
          <w:delText>-</w:delText>
        </w:r>
        <w:r w:rsidDel="00C5028E">
          <w:tab/>
        </w:r>
        <w:commentRangeStart w:id="164"/>
        <w:r w:rsidDel="00C5028E">
          <w:delText xml:space="preserve">NWDAF supports new optional input parameters "temporal granularity size" and "spatial granularity size" </w:delText>
        </w:r>
        <w:r w:rsidR="002B43EC" w:rsidDel="00C5028E">
          <w:delText>for</w:delText>
        </w:r>
        <w:r w:rsidDel="00C5028E">
          <w:delText xml:space="preserve"> analytics</w:delText>
        </w:r>
        <w:r w:rsidR="00E443B7" w:rsidDel="00C5028E">
          <w:delText xml:space="preserve"> providing location information,</w:delText>
        </w:r>
        <w:r w:rsidDel="00C5028E">
          <w:delText xml:space="preserve"> </w:delText>
        </w:r>
        <w:r w:rsidR="00E443B7" w:rsidDel="00C5028E">
          <w:delText>namely</w:delText>
        </w:r>
        <w:r w:rsidDel="00C5028E">
          <w:delText xml:space="preserve"> UE mobility, Observed Service Experience, QoS sustainability, </w:delText>
        </w:r>
        <w:r w:rsidR="00E443B7" w:rsidDel="00C5028E">
          <w:delText xml:space="preserve">and </w:delText>
        </w:r>
        <w:r w:rsidDel="00C5028E">
          <w:delText>Dispersion analytics</w:delText>
        </w:r>
        <w:r w:rsidR="002B43EC" w:rsidDel="00C5028E">
          <w:delText>. NWDAF then outputs analytics based on the granularity size provided by the AF.</w:delText>
        </w:r>
      </w:del>
      <w:commentRangeEnd w:id="164"/>
      <w:r w:rsidR="00C5028E">
        <w:rPr>
          <w:rStyle w:val="CommentReference"/>
        </w:rPr>
        <w:commentReference w:id="164"/>
      </w:r>
    </w:p>
    <w:p w14:paraId="7BC38BD3" w14:textId="5DD12270" w:rsidR="0099735F" w:rsidRDefault="0099735F" w:rsidP="00C5028E">
      <w:pPr>
        <w:pStyle w:val="B1"/>
        <w:rPr>
          <w:ins w:id="165" w:author="Nokia r01" w:date="2022-10-10T01:13:00Z"/>
        </w:rPr>
      </w:pPr>
      <w:ins w:id="166" w:author="Nokia r01" w:date="2022-10-10T01:13:00Z">
        <w:del w:id="167" w:author="vivo_r02" w:date="2022-10-11T13:55:00Z">
          <w:r w:rsidDel="00C5028E">
            <w:delText>-</w:delText>
          </w:r>
          <w:r w:rsidDel="00C5028E">
            <w:tab/>
            <w:delText xml:space="preserve">The NWDAF </w:delText>
          </w:r>
        </w:del>
        <w:del w:id="168" w:author="Nokia r04" w:date="2022-10-10T22:38:00Z">
          <w:r w:rsidDel="007A3E96">
            <w:delText xml:space="preserve">provides a new analytic ID with location accuracy estimates as required by the </w:delText>
          </w:r>
          <w:r w:rsidRPr="508A354E" w:rsidDel="007A3E96">
            <w:rPr>
              <w:lang w:val="en-US"/>
            </w:rPr>
            <w:delText xml:space="preserve">by the conclusions of the </w:delText>
          </w:r>
          <w:r w:rsidDel="007A3E96">
            <w:delText>eLCS-Ph3 study</w:delText>
          </w:r>
        </w:del>
        <w:r>
          <w:t xml:space="preserve">. </w:t>
        </w:r>
      </w:ins>
    </w:p>
    <w:p w14:paraId="158DFCE6" w14:textId="513F12DD" w:rsidR="00935D5E" w:rsidDel="0099735F" w:rsidRDefault="00935D5E" w:rsidP="0099735F">
      <w:pPr>
        <w:pStyle w:val="B1"/>
        <w:rPr>
          <w:del w:id="169" w:author="Nokia r01" w:date="2022-10-10T01:13:00Z"/>
        </w:rPr>
      </w:pPr>
      <w:del w:id="170" w:author="Nokia r01" w:date="2022-10-10T01:13:00Z">
        <w:r w:rsidRPr="00A52727" w:rsidDel="0099735F">
          <w:lastRenderedPageBreak/>
          <w:delText>-</w:delText>
        </w:r>
        <w:r w:rsidRPr="00A52727" w:rsidDel="0099735F">
          <w:tab/>
        </w:r>
        <w:commentRangeStart w:id="171"/>
        <w:r w:rsidR="00226CAE" w:rsidRPr="00A52727" w:rsidDel="0099735F">
          <w:delText xml:space="preserve">The NWDAF obtains related input data from the LCS framework using methods and data source </w:delText>
        </w:r>
        <w:r w:rsidR="00A52727" w:rsidRPr="00A52727" w:rsidDel="0099735F">
          <w:delText>entities determined by the eLCS_</w:delText>
        </w:r>
        <w:r w:rsidR="00226CAE" w:rsidRPr="00A52727" w:rsidDel="0099735F">
          <w:delText xml:space="preserve">Ph3 study. </w:delText>
        </w:r>
        <w:r w:rsidR="00226CAE" w:rsidDel="0099735F">
          <w:delText xml:space="preserve"> </w:delText>
        </w:r>
      </w:del>
    </w:p>
    <w:p w14:paraId="628F55B2" w14:textId="148D4F31" w:rsidR="00DB4135" w:rsidRDefault="005C441C">
      <w:pPr>
        <w:pStyle w:val="B1"/>
        <w:pPrChange w:id="172" w:author="Nokia r01" w:date="2022-10-10T01:13:00Z">
          <w:pPr>
            <w:pStyle w:val="NO"/>
          </w:pPr>
        </w:pPrChange>
      </w:pPr>
      <w:del w:id="173" w:author="Nokia r01" w:date="2022-10-10T01:13:00Z">
        <w:r w:rsidDel="0099735F">
          <w:delText>NOTE:</w:delText>
        </w:r>
        <w:r w:rsidDel="0099735F">
          <w:tab/>
          <w:delText xml:space="preserve">The above mentioned coordination with eLCS_Ph3 is expected to happen before the start of normative work. </w:delText>
        </w:r>
        <w:bookmarkEnd w:id="5"/>
        <w:bookmarkEnd w:id="6"/>
        <w:bookmarkEnd w:id="7"/>
        <w:bookmarkEnd w:id="8"/>
        <w:bookmarkEnd w:id="9"/>
        <w:commentRangeEnd w:id="171"/>
        <w:r w:rsidR="0099735F" w:rsidDel="0099735F">
          <w:rPr>
            <w:rStyle w:val="CommentReference"/>
          </w:rPr>
          <w:commentReference w:id="171"/>
        </w:r>
      </w:del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Nokia r01" w:date="2022-10-10T01:08:00Z" w:initials="r01">
    <w:p w14:paraId="12756D83" w14:textId="5EC15993" w:rsidR="0002586B" w:rsidRDefault="0002586B">
      <w:pPr>
        <w:pStyle w:val="CommentText"/>
      </w:pPr>
      <w:r>
        <w:rPr>
          <w:rStyle w:val="CommentReference"/>
        </w:rPr>
        <w:annotationRef/>
      </w:r>
      <w:r>
        <w:t>We work based on conclusions, not solution proposals</w:t>
      </w:r>
    </w:p>
  </w:comment>
  <w:comment w:id="94" w:author="Nokia r01" w:date="2022-10-10T01:09:00Z" w:initials="r01">
    <w:p w14:paraId="3A964AFF" w14:textId="5EF0960C" w:rsidR="0002586B" w:rsidRDefault="0002586B">
      <w:pPr>
        <w:pStyle w:val="CommentText"/>
      </w:pPr>
      <w:r>
        <w:rPr>
          <w:rStyle w:val="CommentReference"/>
        </w:rPr>
        <w:annotationRef/>
      </w:r>
      <w:r>
        <w:t xml:space="preserve">Still very unclear what </w:t>
      </w:r>
      <w:r w:rsidR="0099735F">
        <w:t>PSAP database</w:t>
      </w:r>
      <w:r>
        <w:t xml:space="preserve"> has to do with analytics. </w:t>
      </w:r>
      <w:r w:rsidR="0099735F">
        <w:t>OK to provide location estimate enhanced by analytics to aid PSAP selection in IMS, but this can be done based on existing analytics ID</w:t>
      </w:r>
    </w:p>
  </w:comment>
  <w:comment w:id="139" w:author="vivo_r02" w:date="2022-10-11T14:21:00Z" w:initials="AZ">
    <w:p w14:paraId="61EE8A97" w14:textId="2D8F6BB8" w:rsidR="000805DB" w:rsidRDefault="000805DB">
      <w:pPr>
        <w:pStyle w:val="CommentText"/>
      </w:pPr>
      <w:r>
        <w:rPr>
          <w:rStyle w:val="CommentReference"/>
        </w:rPr>
        <w:annotationRef/>
      </w:r>
      <w:r>
        <w:t>Solution #59</w:t>
      </w:r>
    </w:p>
  </w:comment>
  <w:comment w:id="164" w:author="vivo_r02" w:date="2022-10-11T13:56:00Z" w:initials="AZ">
    <w:p w14:paraId="17F5D65E" w14:textId="5C37B1AB" w:rsidR="00C5028E" w:rsidRDefault="00C5028E">
      <w:pPr>
        <w:pStyle w:val="CommentText"/>
      </w:pPr>
      <w:r>
        <w:rPr>
          <w:rStyle w:val="CommentReference"/>
        </w:rPr>
        <w:annotationRef/>
      </w:r>
      <w:r>
        <w:t>Already captured in 8929</w:t>
      </w:r>
    </w:p>
  </w:comment>
  <w:comment w:id="171" w:author="Nokia r01" w:date="2022-10-10T01:12:00Z" w:initials="r01">
    <w:p w14:paraId="65EB8821" w14:textId="6FA18A12" w:rsidR="0099735F" w:rsidRDefault="0099735F">
      <w:pPr>
        <w:pStyle w:val="CommentText"/>
      </w:pPr>
      <w:r>
        <w:rPr>
          <w:rStyle w:val="CommentReference"/>
        </w:rPr>
        <w:annotationRef/>
      </w:r>
      <w:r>
        <w:t>Covered by architectural conclusions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756D83" w15:done="0"/>
  <w15:commentEx w15:paraId="3A964AFF" w15:done="0"/>
  <w15:commentEx w15:paraId="61EE8A97" w15:done="0"/>
  <w15:commentEx w15:paraId="17F5D65E" w15:done="0"/>
  <w15:commentEx w15:paraId="65EB8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DEF03" w16cex:dateUtc="2022-10-09T23:08:00Z"/>
  <w16cex:commentExtensible w16cex:durableId="26EDEF2C" w16cex:dateUtc="2022-10-09T23:09:00Z"/>
  <w16cex:commentExtensible w16cex:durableId="26EFFA7C" w16cex:dateUtc="2022-10-11T11:21:00Z"/>
  <w16cex:commentExtensible w16cex:durableId="26EFF470" w16cex:dateUtc="2022-10-11T10:56:00Z"/>
  <w16cex:commentExtensible w16cex:durableId="26EDF012" w16cex:dateUtc="2022-10-09T2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756D83" w16cid:durableId="26EDEF03"/>
  <w16cid:commentId w16cid:paraId="3A964AFF" w16cid:durableId="26EDEF2C"/>
  <w16cid:commentId w16cid:paraId="61EE8A97" w16cid:durableId="26EFFA7C"/>
  <w16cid:commentId w16cid:paraId="17F5D65E" w16cid:durableId="26EFF470"/>
  <w16cid:commentId w16cid:paraId="65EB8821" w16cid:durableId="26EDF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59BD" w14:textId="77777777" w:rsidR="001D2D64" w:rsidRDefault="001D2D64">
      <w:r>
        <w:separator/>
      </w:r>
    </w:p>
    <w:p w14:paraId="2E467703" w14:textId="77777777" w:rsidR="001D2D64" w:rsidRDefault="001D2D64"/>
  </w:endnote>
  <w:endnote w:type="continuationSeparator" w:id="0">
    <w:p w14:paraId="08C9D1AF" w14:textId="77777777" w:rsidR="001D2D64" w:rsidRDefault="001D2D64">
      <w:r>
        <w:continuationSeparator/>
      </w:r>
    </w:p>
    <w:p w14:paraId="417DE6B7" w14:textId="77777777" w:rsidR="001D2D64" w:rsidRDefault="001D2D64"/>
  </w:endnote>
  <w:endnote w:type="continuationNotice" w:id="1">
    <w:p w14:paraId="68CF419A" w14:textId="77777777" w:rsidR="001D2D64" w:rsidRDefault="001D2D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6B242" w14:textId="77777777" w:rsidR="001D2D64" w:rsidRDefault="001D2D64">
      <w:r>
        <w:separator/>
      </w:r>
    </w:p>
    <w:p w14:paraId="47F15D8D" w14:textId="77777777" w:rsidR="001D2D64" w:rsidRDefault="001D2D64"/>
  </w:footnote>
  <w:footnote w:type="continuationSeparator" w:id="0">
    <w:p w14:paraId="1244B1F4" w14:textId="77777777" w:rsidR="001D2D64" w:rsidRDefault="001D2D64">
      <w:r>
        <w:continuationSeparator/>
      </w:r>
    </w:p>
    <w:p w14:paraId="706B9EE7" w14:textId="77777777" w:rsidR="001D2D64" w:rsidRDefault="001D2D64"/>
  </w:footnote>
  <w:footnote w:type="continuationNotice" w:id="1">
    <w:p w14:paraId="226ABF76" w14:textId="77777777" w:rsidR="001D2D64" w:rsidRDefault="001D2D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A3B19A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8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BBA82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2292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B885C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FAF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5EA572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08B8F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2C7D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466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980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2AA5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045851">
    <w:abstractNumId w:val="33"/>
  </w:num>
  <w:num w:numId="2" w16cid:durableId="743987554">
    <w:abstractNumId w:val="53"/>
  </w:num>
  <w:num w:numId="3" w16cid:durableId="1900242282">
    <w:abstractNumId w:val="19"/>
  </w:num>
  <w:num w:numId="4" w16cid:durableId="974871662">
    <w:abstractNumId w:val="15"/>
  </w:num>
  <w:num w:numId="5" w16cid:durableId="884176909">
    <w:abstractNumId w:val="25"/>
  </w:num>
  <w:num w:numId="6" w16cid:durableId="1625307604">
    <w:abstractNumId w:val="40"/>
  </w:num>
  <w:num w:numId="7" w16cid:durableId="618028514">
    <w:abstractNumId w:val="47"/>
  </w:num>
  <w:num w:numId="8" w16cid:durableId="2096702277">
    <w:abstractNumId w:val="56"/>
  </w:num>
  <w:num w:numId="9" w16cid:durableId="1197431605">
    <w:abstractNumId w:val="21"/>
  </w:num>
  <w:num w:numId="10" w16cid:durableId="1590383125">
    <w:abstractNumId w:val="39"/>
  </w:num>
  <w:num w:numId="11" w16cid:durableId="1566261227">
    <w:abstractNumId w:val="52"/>
  </w:num>
  <w:num w:numId="12" w16cid:durableId="381026867">
    <w:abstractNumId w:val="23"/>
  </w:num>
  <w:num w:numId="13" w16cid:durableId="17437294">
    <w:abstractNumId w:val="10"/>
  </w:num>
  <w:num w:numId="14" w16cid:durableId="318653818">
    <w:abstractNumId w:val="33"/>
  </w:num>
  <w:num w:numId="15" w16cid:durableId="2118138505">
    <w:abstractNumId w:val="45"/>
  </w:num>
  <w:num w:numId="16" w16cid:durableId="831258843">
    <w:abstractNumId w:val="26"/>
  </w:num>
  <w:num w:numId="17" w16cid:durableId="1754819364">
    <w:abstractNumId w:val="55"/>
  </w:num>
  <w:num w:numId="18" w16cid:durableId="2121293011">
    <w:abstractNumId w:val="54"/>
  </w:num>
  <w:num w:numId="19" w16cid:durableId="39980165">
    <w:abstractNumId w:val="36"/>
  </w:num>
  <w:num w:numId="20" w16cid:durableId="2036957130">
    <w:abstractNumId w:val="28"/>
  </w:num>
  <w:num w:numId="21" w16cid:durableId="1952085970">
    <w:abstractNumId w:val="31"/>
  </w:num>
  <w:num w:numId="22" w16cid:durableId="68844668">
    <w:abstractNumId w:val="34"/>
  </w:num>
  <w:num w:numId="23" w16cid:durableId="376587824">
    <w:abstractNumId w:val="41"/>
  </w:num>
  <w:num w:numId="24" w16cid:durableId="469900730">
    <w:abstractNumId w:val="9"/>
  </w:num>
  <w:num w:numId="25" w16cid:durableId="1940212597">
    <w:abstractNumId w:val="7"/>
  </w:num>
  <w:num w:numId="26" w16cid:durableId="1008948801">
    <w:abstractNumId w:val="6"/>
  </w:num>
  <w:num w:numId="27" w16cid:durableId="1542134156">
    <w:abstractNumId w:val="5"/>
  </w:num>
  <w:num w:numId="28" w16cid:durableId="1944529377">
    <w:abstractNumId w:val="4"/>
  </w:num>
  <w:num w:numId="29" w16cid:durableId="761343603">
    <w:abstractNumId w:val="8"/>
  </w:num>
  <w:num w:numId="30" w16cid:durableId="1919098211">
    <w:abstractNumId w:val="3"/>
  </w:num>
  <w:num w:numId="31" w16cid:durableId="26372828">
    <w:abstractNumId w:val="2"/>
  </w:num>
  <w:num w:numId="32" w16cid:durableId="616065620">
    <w:abstractNumId w:val="1"/>
  </w:num>
  <w:num w:numId="33" w16cid:durableId="36784836">
    <w:abstractNumId w:val="0"/>
  </w:num>
  <w:num w:numId="34" w16cid:durableId="1904749544">
    <w:abstractNumId w:val="42"/>
  </w:num>
  <w:num w:numId="35" w16cid:durableId="290525023">
    <w:abstractNumId w:val="17"/>
  </w:num>
  <w:num w:numId="36" w16cid:durableId="1303924716">
    <w:abstractNumId w:val="60"/>
  </w:num>
  <w:num w:numId="37" w16cid:durableId="1930121318">
    <w:abstractNumId w:val="32"/>
  </w:num>
  <w:num w:numId="38" w16cid:durableId="1438478251">
    <w:abstractNumId w:val="46"/>
  </w:num>
  <w:num w:numId="39" w16cid:durableId="1912426182">
    <w:abstractNumId w:val="58"/>
  </w:num>
  <w:num w:numId="40" w16cid:durableId="246037717">
    <w:abstractNumId w:val="27"/>
  </w:num>
  <w:num w:numId="41" w16cid:durableId="804932630">
    <w:abstractNumId w:val="24"/>
  </w:num>
  <w:num w:numId="42" w16cid:durableId="1231236155">
    <w:abstractNumId w:val="20"/>
  </w:num>
  <w:num w:numId="43" w16cid:durableId="1936159859">
    <w:abstractNumId w:val="37"/>
  </w:num>
  <w:num w:numId="44" w16cid:durableId="286816500">
    <w:abstractNumId w:val="38"/>
  </w:num>
  <w:num w:numId="45" w16cid:durableId="415321532">
    <w:abstractNumId w:val="11"/>
  </w:num>
  <w:num w:numId="46" w16cid:durableId="605383175">
    <w:abstractNumId w:val="50"/>
  </w:num>
  <w:num w:numId="47" w16cid:durableId="2073573336">
    <w:abstractNumId w:val="30"/>
  </w:num>
  <w:num w:numId="48" w16cid:durableId="1958759631">
    <w:abstractNumId w:val="44"/>
  </w:num>
  <w:num w:numId="49" w16cid:durableId="554782084">
    <w:abstractNumId w:val="57"/>
  </w:num>
  <w:num w:numId="50" w16cid:durableId="1034960623">
    <w:abstractNumId w:val="29"/>
  </w:num>
  <w:num w:numId="51" w16cid:durableId="1688170051">
    <w:abstractNumId w:val="35"/>
  </w:num>
  <w:num w:numId="52" w16cid:durableId="440104945">
    <w:abstractNumId w:val="48"/>
  </w:num>
  <w:num w:numId="53" w16cid:durableId="1054231271">
    <w:abstractNumId w:val="18"/>
  </w:num>
  <w:num w:numId="54" w16cid:durableId="968317928">
    <w:abstractNumId w:val="49"/>
  </w:num>
  <w:num w:numId="55" w16cid:durableId="513307390">
    <w:abstractNumId w:val="16"/>
  </w:num>
  <w:num w:numId="56" w16cid:durableId="1898664476">
    <w:abstractNumId w:val="51"/>
  </w:num>
  <w:num w:numId="57" w16cid:durableId="1050692152">
    <w:abstractNumId w:val="13"/>
  </w:num>
  <w:num w:numId="58" w16cid:durableId="1872914596">
    <w:abstractNumId w:val="43"/>
  </w:num>
  <w:num w:numId="59" w16cid:durableId="426271046">
    <w:abstractNumId w:val="14"/>
  </w:num>
  <w:num w:numId="60" w16cid:durableId="1368331295">
    <w:abstractNumId w:val="22"/>
  </w:num>
  <w:num w:numId="61" w16cid:durableId="1978224254">
    <w:abstractNumId w:val="59"/>
  </w:num>
  <w:num w:numId="62" w16cid:durableId="244150196">
    <w:abstractNumId w:val="12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  <w15:person w15:author="Nokia r01">
    <w15:presenceInfo w15:providerId="None" w15:userId="Nokia r01"/>
  </w15:person>
  <w15:person w15:author="SHAO, Xiao">
    <w15:presenceInfo w15:providerId="None" w15:userId="SHAO, Xiao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6B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1407"/>
    <w:rsid w:val="0007270F"/>
    <w:rsid w:val="00072A42"/>
    <w:rsid w:val="000734AD"/>
    <w:rsid w:val="00074430"/>
    <w:rsid w:val="00074567"/>
    <w:rsid w:val="00075FE4"/>
    <w:rsid w:val="00076220"/>
    <w:rsid w:val="00077997"/>
    <w:rsid w:val="000805DB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146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775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2D64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1D8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2FD5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E51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2EEC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493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26F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96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C6CBA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9735F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A61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0DB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CE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801"/>
    <w:rsid w:val="00B529E1"/>
    <w:rsid w:val="00B5594E"/>
    <w:rsid w:val="00B56F3A"/>
    <w:rsid w:val="00B5783F"/>
    <w:rsid w:val="00B600C1"/>
    <w:rsid w:val="00B618DE"/>
    <w:rsid w:val="00B61BD5"/>
    <w:rsid w:val="00B62F4F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28E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550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B6D5D"/>
    <w:rsid w:val="00DC4F93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43F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DefaultParagraphFont"/>
    <w:rsid w:val="000E6BC7"/>
  </w:style>
  <w:style w:type="character" w:customStyle="1" w:styleId="eop">
    <w:name w:val="eop"/>
    <w:basedOn w:val="DefaultParagraphFont"/>
    <w:rsid w:val="000E6BC7"/>
  </w:style>
  <w:style w:type="character" w:customStyle="1" w:styleId="B1Char1">
    <w:name w:val="B1 Char1"/>
    <w:rsid w:val="009973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B37B702-DE39-4A73-9396-345A0DB265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500</Words>
  <Characters>2735</Characters>
  <Application>Microsoft Office Word</Application>
  <DocSecurity>0</DocSecurity>
  <Lines>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3193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vivo_r02</cp:lastModifiedBy>
  <cp:revision>7</cp:revision>
  <cp:lastPrinted>2014-09-10T09:04:00Z</cp:lastPrinted>
  <dcterms:created xsi:type="dcterms:W3CDTF">2022-10-10T20:48:00Z</dcterms:created>
  <dcterms:modified xsi:type="dcterms:W3CDTF">2022-10-11T12:12:00Z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  <property fmtid="{D5CDD505-2E9C-101B-9397-08002B2CF9AE}" pid="4" name="GrammarlyDocumentId">
    <vt:lpwstr>9344526c48fa4c2cd3fbb2c32af35a6b11becf61c8c8277cfc2fdc0b20a4d956</vt:lpwstr>
  </property>
</Properties>
</file>